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3B" w:rsidRDefault="009F0F3B" w:rsidP="009F0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3B">
        <w:rPr>
          <w:rFonts w:ascii="Times New Roman" w:hAnsi="Times New Roman" w:cs="Times New Roman"/>
          <w:b/>
          <w:sz w:val="24"/>
          <w:szCs w:val="24"/>
        </w:rPr>
        <w:t xml:space="preserve">Анализ удовлетворенности  </w:t>
      </w:r>
    </w:p>
    <w:p w:rsidR="0068623D" w:rsidRDefault="009F0F3B" w:rsidP="009F0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3B">
        <w:rPr>
          <w:rFonts w:ascii="Times New Roman" w:hAnsi="Times New Roman" w:cs="Times New Roman"/>
          <w:b/>
          <w:sz w:val="24"/>
          <w:szCs w:val="24"/>
        </w:rPr>
        <w:t>качеством организации школьного питания в в2023-2024 учебном году от 19 сентября 2023 года</w:t>
      </w:r>
    </w:p>
    <w:p w:rsidR="009F0F3B" w:rsidRDefault="009F0F3B" w:rsidP="009F0F3B">
      <w:pPr>
        <w:jc w:val="both"/>
        <w:rPr>
          <w:rFonts w:ascii="Times New Roman" w:hAnsi="Times New Roman" w:cs="Times New Roman"/>
          <w:sz w:val="24"/>
          <w:szCs w:val="24"/>
        </w:rPr>
      </w:pPr>
      <w:r w:rsidRPr="009F0F3B">
        <w:rPr>
          <w:rFonts w:ascii="Times New Roman" w:hAnsi="Times New Roman" w:cs="Times New Roman"/>
          <w:b/>
          <w:sz w:val="24"/>
          <w:szCs w:val="24"/>
        </w:rPr>
        <w:t>Цель анкетирования</w:t>
      </w:r>
      <w:r w:rsidRPr="009F0F3B">
        <w:rPr>
          <w:rFonts w:ascii="Times New Roman" w:hAnsi="Times New Roman" w:cs="Times New Roman"/>
          <w:sz w:val="24"/>
          <w:szCs w:val="24"/>
        </w:rPr>
        <w:t xml:space="preserve">: Выяснить удовлетворенность родителей организацией питания в школе, санитарным состоянием столовой, качеством приготовления пищи. В анкетировании участвовали родители </w:t>
      </w:r>
      <w:proofErr w:type="gramStart"/>
      <w:r w:rsidRPr="009F0F3B">
        <w:rPr>
          <w:rFonts w:ascii="Times New Roman" w:hAnsi="Times New Roman" w:cs="Times New Roman"/>
          <w:sz w:val="24"/>
          <w:szCs w:val="24"/>
        </w:rPr>
        <w:t>обучающи</w:t>
      </w:r>
      <w:r w:rsidRPr="009F0F3B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Pr="009F0F3B">
        <w:rPr>
          <w:rFonts w:ascii="Times New Roman" w:hAnsi="Times New Roman" w:cs="Times New Roman"/>
          <w:sz w:val="24"/>
          <w:szCs w:val="24"/>
        </w:rPr>
        <w:t xml:space="preserve"> с 1 по 11 класс. Опрошено 44 родителя.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417"/>
        <w:gridCol w:w="1418"/>
        <w:gridCol w:w="1559"/>
      </w:tblGrid>
      <w:tr w:rsidR="009F0F3B" w:rsidTr="009F0F3B">
        <w:trPr>
          <w:trHeight w:val="300"/>
        </w:trPr>
        <w:tc>
          <w:tcPr>
            <w:tcW w:w="959" w:type="dxa"/>
            <w:vMerge w:val="restart"/>
          </w:tcPr>
          <w:p w:rsidR="009F0F3B" w:rsidRPr="009F5403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F54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54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9F0F3B" w:rsidRPr="009F5403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0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394" w:type="dxa"/>
            <w:gridSpan w:val="3"/>
          </w:tcPr>
          <w:p w:rsidR="009F0F3B" w:rsidRPr="009F5403" w:rsidRDefault="009F0F3B" w:rsidP="009F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03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9F0F3B" w:rsidTr="009F0F3B">
        <w:trPr>
          <w:trHeight w:val="240"/>
        </w:trPr>
        <w:tc>
          <w:tcPr>
            <w:tcW w:w="959" w:type="dxa"/>
            <w:vMerge/>
          </w:tcPr>
          <w:p w:rsidR="009F0F3B" w:rsidRPr="009F5403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F0F3B" w:rsidRPr="009F5403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F3B" w:rsidRPr="009F5403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03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1418" w:type="dxa"/>
          </w:tcPr>
          <w:p w:rsidR="009F0F3B" w:rsidRPr="009F5403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03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59" w:type="dxa"/>
          </w:tcPr>
          <w:p w:rsidR="009F0F3B" w:rsidRPr="009F5403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5403">
              <w:rPr>
                <w:rFonts w:ascii="Times New Roman" w:hAnsi="Times New Roman" w:cs="Times New Roman"/>
                <w:b/>
              </w:rPr>
              <w:t>Затрудня</w:t>
            </w:r>
            <w:r w:rsidRPr="009F5403">
              <w:rPr>
                <w:rFonts w:ascii="Times New Roman" w:hAnsi="Times New Roman" w:cs="Times New Roman"/>
                <w:b/>
              </w:rPr>
              <w:t>юсь</w:t>
            </w:r>
            <w:proofErr w:type="gramEnd"/>
            <w:r w:rsidRPr="009F5403">
              <w:rPr>
                <w:rFonts w:ascii="Times New Roman" w:hAnsi="Times New Roman" w:cs="Times New Roman"/>
                <w:b/>
              </w:rPr>
              <w:t xml:space="preserve"> ответит</w:t>
            </w:r>
          </w:p>
        </w:tc>
      </w:tr>
      <w:tr w:rsidR="009F0F3B" w:rsidTr="009F0F3B">
        <w:tc>
          <w:tcPr>
            <w:tcW w:w="959" w:type="dxa"/>
          </w:tcPr>
          <w:p w:rsidR="009F0F3B" w:rsidRPr="009F0F3B" w:rsidRDefault="009F0F3B" w:rsidP="009F0F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0F3B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A7">
              <w:rPr>
                <w:rFonts w:ascii="Times New Roman" w:hAnsi="Times New Roman" w:cs="Times New Roman"/>
                <w:b/>
              </w:rPr>
              <w:t>Ваш  сын (дочь)  обедает в школе</w:t>
            </w:r>
            <w:r w:rsidRPr="004862A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7" w:type="dxa"/>
          </w:tcPr>
          <w:p w:rsidR="009F0F3B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(100%)</w:t>
            </w:r>
          </w:p>
        </w:tc>
        <w:tc>
          <w:tcPr>
            <w:tcW w:w="1418" w:type="dxa"/>
          </w:tcPr>
          <w:p w:rsidR="009F0F3B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0F3B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0F3B" w:rsidTr="009F0F3B">
        <w:tc>
          <w:tcPr>
            <w:tcW w:w="959" w:type="dxa"/>
          </w:tcPr>
          <w:p w:rsidR="009F0F3B" w:rsidRPr="009F0F3B" w:rsidRDefault="009F0F3B" w:rsidP="009F0F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0F3B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A7">
              <w:rPr>
                <w:rFonts w:ascii="Times New Roman" w:hAnsi="Times New Roman" w:cs="Times New Roman"/>
                <w:b/>
              </w:rPr>
              <w:t>Если нет, то по какой причине?</w:t>
            </w:r>
          </w:p>
        </w:tc>
        <w:tc>
          <w:tcPr>
            <w:tcW w:w="1417" w:type="dxa"/>
          </w:tcPr>
          <w:p w:rsidR="009F0F3B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F0F3B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0F3B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0F3B" w:rsidTr="009F0F3B">
        <w:tc>
          <w:tcPr>
            <w:tcW w:w="959" w:type="dxa"/>
          </w:tcPr>
          <w:p w:rsidR="009F0F3B" w:rsidRPr="009F0F3B" w:rsidRDefault="009F0F3B" w:rsidP="009F0F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0F3B" w:rsidRPr="004862A7" w:rsidRDefault="009F0F3B" w:rsidP="009F0F3B">
            <w:pPr>
              <w:rPr>
                <w:rFonts w:ascii="Times New Roman" w:hAnsi="Times New Roman" w:cs="Times New Roman"/>
                <w:b/>
              </w:rPr>
            </w:pPr>
            <w:r w:rsidRPr="004862A7">
              <w:rPr>
                <w:rFonts w:ascii="Times New Roman" w:hAnsi="Times New Roman" w:cs="Times New Roman"/>
                <w:b/>
              </w:rPr>
              <w:t>Интересуетесь ли Вы организацией горячего питания в школе?</w:t>
            </w:r>
          </w:p>
          <w:p w:rsidR="009F0F3B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F3B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(79,5)</w:t>
            </w:r>
          </w:p>
        </w:tc>
        <w:tc>
          <w:tcPr>
            <w:tcW w:w="1418" w:type="dxa"/>
          </w:tcPr>
          <w:p w:rsidR="009F0F3B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</w:t>
            </w:r>
            <w:r w:rsidR="009F5403">
              <w:rPr>
                <w:rFonts w:ascii="Times New Roman" w:hAnsi="Times New Roman" w:cs="Times New Roman"/>
                <w:b/>
                <w:sz w:val="24"/>
                <w:szCs w:val="24"/>
              </w:rPr>
              <w:t>15,9%)</w:t>
            </w:r>
          </w:p>
        </w:tc>
        <w:tc>
          <w:tcPr>
            <w:tcW w:w="1559" w:type="dxa"/>
          </w:tcPr>
          <w:p w:rsidR="009F0F3B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(4,5%)</w:t>
            </w:r>
          </w:p>
        </w:tc>
      </w:tr>
      <w:tr w:rsidR="009F0F3B" w:rsidTr="009F0F3B">
        <w:tc>
          <w:tcPr>
            <w:tcW w:w="959" w:type="dxa"/>
          </w:tcPr>
          <w:p w:rsidR="009F0F3B" w:rsidRPr="009F0F3B" w:rsidRDefault="009F0F3B" w:rsidP="009F0F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0F3B" w:rsidRDefault="009F540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A7">
              <w:rPr>
                <w:rFonts w:ascii="Times New Roman" w:hAnsi="Times New Roman" w:cs="Times New Roman"/>
                <w:b/>
              </w:rPr>
              <w:t>Удовлетворяет ли Вас система организации питания в школе?</w:t>
            </w:r>
          </w:p>
        </w:tc>
        <w:tc>
          <w:tcPr>
            <w:tcW w:w="1417" w:type="dxa"/>
          </w:tcPr>
          <w:p w:rsidR="009F0F3B" w:rsidRDefault="009F540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39(88,6%)</w:t>
            </w:r>
          </w:p>
        </w:tc>
        <w:tc>
          <w:tcPr>
            <w:tcW w:w="1418" w:type="dxa"/>
          </w:tcPr>
          <w:p w:rsidR="009F0F3B" w:rsidRDefault="009F540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1(2,2%)</w:t>
            </w:r>
          </w:p>
        </w:tc>
        <w:tc>
          <w:tcPr>
            <w:tcW w:w="1559" w:type="dxa"/>
          </w:tcPr>
          <w:p w:rsidR="009F0F3B" w:rsidRDefault="009F540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(9,09%)</w:t>
            </w:r>
          </w:p>
        </w:tc>
      </w:tr>
      <w:tr w:rsidR="009F0F3B" w:rsidTr="009F0F3B">
        <w:tc>
          <w:tcPr>
            <w:tcW w:w="959" w:type="dxa"/>
          </w:tcPr>
          <w:p w:rsidR="009F0F3B" w:rsidRPr="009F0F3B" w:rsidRDefault="009F0F3B" w:rsidP="009F0F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0F3B" w:rsidRDefault="009F540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A7">
              <w:rPr>
                <w:rFonts w:ascii="Times New Roman" w:hAnsi="Times New Roman" w:cs="Times New Roman"/>
                <w:b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417" w:type="dxa"/>
          </w:tcPr>
          <w:p w:rsidR="009F0F3B" w:rsidRDefault="009F540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(86,3%)</w:t>
            </w:r>
          </w:p>
        </w:tc>
        <w:tc>
          <w:tcPr>
            <w:tcW w:w="1418" w:type="dxa"/>
          </w:tcPr>
          <w:p w:rsidR="009F0F3B" w:rsidRDefault="009F540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0F3B" w:rsidRDefault="009F540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6(136%)</w:t>
            </w:r>
          </w:p>
        </w:tc>
      </w:tr>
      <w:tr w:rsidR="009F0F3B" w:rsidTr="009F0F3B">
        <w:tc>
          <w:tcPr>
            <w:tcW w:w="959" w:type="dxa"/>
          </w:tcPr>
          <w:p w:rsidR="009F0F3B" w:rsidRPr="009F0F3B" w:rsidRDefault="009F0F3B" w:rsidP="009F0F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5403" w:rsidRPr="004862A7" w:rsidRDefault="009F5403" w:rsidP="009F5403">
            <w:pPr>
              <w:rPr>
                <w:rFonts w:ascii="Times New Roman" w:hAnsi="Times New Roman" w:cs="Times New Roman"/>
                <w:b/>
              </w:rPr>
            </w:pPr>
            <w:r w:rsidRPr="004862A7">
              <w:rPr>
                <w:rFonts w:ascii="Times New Roman" w:hAnsi="Times New Roman" w:cs="Times New Roman"/>
                <w:b/>
              </w:rPr>
              <w:t xml:space="preserve">Удовлетворены ли качеством приготовления пищи? </w:t>
            </w:r>
          </w:p>
          <w:p w:rsidR="009F0F3B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F3B" w:rsidRDefault="009F540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(72,7%)</w:t>
            </w:r>
          </w:p>
        </w:tc>
        <w:tc>
          <w:tcPr>
            <w:tcW w:w="1418" w:type="dxa"/>
          </w:tcPr>
          <w:p w:rsidR="009F0F3B" w:rsidRDefault="009F540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(9,09%)</w:t>
            </w:r>
          </w:p>
        </w:tc>
        <w:tc>
          <w:tcPr>
            <w:tcW w:w="1559" w:type="dxa"/>
          </w:tcPr>
          <w:p w:rsidR="009F0F3B" w:rsidRDefault="009F540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(18,1%)</w:t>
            </w:r>
          </w:p>
        </w:tc>
      </w:tr>
      <w:tr w:rsidR="001F0A23" w:rsidTr="009F5403">
        <w:trPr>
          <w:trHeight w:val="1065"/>
        </w:trPr>
        <w:tc>
          <w:tcPr>
            <w:tcW w:w="959" w:type="dxa"/>
            <w:vMerge w:val="restart"/>
          </w:tcPr>
          <w:p w:rsidR="001F0A23" w:rsidRPr="009F0F3B" w:rsidRDefault="001F0A23" w:rsidP="009F0F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0A23" w:rsidRDefault="001F0A23" w:rsidP="009F5403">
            <w:pPr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ru-RU"/>
              </w:rPr>
            </w:pPr>
            <w:r w:rsidRPr="003E3BD1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Какие жалобы имелись у ребенка на качество горячего питания?</w:t>
            </w:r>
          </w:p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Остывшая еда</w:t>
            </w:r>
          </w:p>
        </w:tc>
        <w:tc>
          <w:tcPr>
            <w:tcW w:w="1417" w:type="dxa"/>
          </w:tcPr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(27,2%)</w:t>
            </w:r>
          </w:p>
        </w:tc>
        <w:tc>
          <w:tcPr>
            <w:tcW w:w="1418" w:type="dxa"/>
          </w:tcPr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A23" w:rsidRDefault="001F0A23" w:rsidP="009F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9F5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A23" w:rsidRPr="009F5403" w:rsidRDefault="001F0A23" w:rsidP="009F5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A23" w:rsidTr="009F5403">
        <w:trPr>
          <w:trHeight w:val="300"/>
        </w:trPr>
        <w:tc>
          <w:tcPr>
            <w:tcW w:w="959" w:type="dxa"/>
            <w:vMerge/>
          </w:tcPr>
          <w:p w:rsidR="001F0A23" w:rsidRPr="009F0F3B" w:rsidRDefault="001F0A23" w:rsidP="009F0F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0A23" w:rsidRPr="003E3BD1" w:rsidRDefault="001F0A23" w:rsidP="009F0F3B">
            <w:pPr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-Невкусно готовят</w:t>
            </w:r>
          </w:p>
        </w:tc>
        <w:tc>
          <w:tcPr>
            <w:tcW w:w="1417" w:type="dxa"/>
          </w:tcPr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(9,09%)</w:t>
            </w:r>
          </w:p>
        </w:tc>
        <w:tc>
          <w:tcPr>
            <w:tcW w:w="1418" w:type="dxa"/>
          </w:tcPr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0A23" w:rsidTr="001F0A23">
        <w:trPr>
          <w:trHeight w:val="315"/>
        </w:trPr>
        <w:tc>
          <w:tcPr>
            <w:tcW w:w="959" w:type="dxa"/>
            <w:vMerge/>
          </w:tcPr>
          <w:p w:rsidR="001F0A23" w:rsidRPr="009F0F3B" w:rsidRDefault="001F0A23" w:rsidP="009F0F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-Маленькая порция</w:t>
            </w:r>
          </w:p>
        </w:tc>
        <w:tc>
          <w:tcPr>
            <w:tcW w:w="1417" w:type="dxa"/>
          </w:tcPr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(4,5%)</w:t>
            </w:r>
          </w:p>
        </w:tc>
        <w:tc>
          <w:tcPr>
            <w:tcW w:w="1418" w:type="dxa"/>
          </w:tcPr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0A23" w:rsidTr="009F0F3B">
        <w:trPr>
          <w:trHeight w:val="225"/>
        </w:trPr>
        <w:tc>
          <w:tcPr>
            <w:tcW w:w="959" w:type="dxa"/>
            <w:vMerge/>
          </w:tcPr>
          <w:p w:rsidR="001F0A23" w:rsidRPr="009F0F3B" w:rsidRDefault="001F0A23" w:rsidP="009F0F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-Жалобы отсутствуют</w:t>
            </w:r>
          </w:p>
        </w:tc>
        <w:tc>
          <w:tcPr>
            <w:tcW w:w="1417" w:type="dxa"/>
          </w:tcPr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(59%)</w:t>
            </w:r>
          </w:p>
        </w:tc>
        <w:tc>
          <w:tcPr>
            <w:tcW w:w="1418" w:type="dxa"/>
          </w:tcPr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0A23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0F3B" w:rsidTr="009F0F3B">
        <w:tc>
          <w:tcPr>
            <w:tcW w:w="959" w:type="dxa"/>
          </w:tcPr>
          <w:p w:rsidR="009F0F3B" w:rsidRPr="009F0F3B" w:rsidRDefault="009F0F3B" w:rsidP="009F0F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0A23" w:rsidRPr="004862A7" w:rsidRDefault="001F0A23" w:rsidP="001F0A23">
            <w:pPr>
              <w:rPr>
                <w:rFonts w:ascii="Times New Roman" w:hAnsi="Times New Roman" w:cs="Times New Roman"/>
                <w:b/>
              </w:rPr>
            </w:pPr>
            <w:r w:rsidRPr="004862A7">
              <w:rPr>
                <w:rFonts w:ascii="Times New Roman" w:hAnsi="Times New Roman" w:cs="Times New Roman"/>
                <w:b/>
              </w:rPr>
              <w:t>Удовлетворены ли Вы санитарным состоянием столовой?</w:t>
            </w:r>
          </w:p>
          <w:p w:rsidR="009F0F3B" w:rsidRDefault="009F0F3B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F3B" w:rsidRDefault="0063166E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(100</w:t>
            </w:r>
            <w:r w:rsidR="001F0A23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9F0F3B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0F3B" w:rsidRDefault="0063166E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0F3B" w:rsidTr="001F0A23">
        <w:trPr>
          <w:trHeight w:val="1140"/>
        </w:trPr>
        <w:tc>
          <w:tcPr>
            <w:tcW w:w="959" w:type="dxa"/>
          </w:tcPr>
          <w:p w:rsidR="009F0F3B" w:rsidRPr="009F0F3B" w:rsidRDefault="009F0F3B" w:rsidP="009F0F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0F3B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A7">
              <w:rPr>
                <w:rFonts w:ascii="Times New Roman" w:hAnsi="Times New Roman" w:cs="Times New Roman"/>
                <w:b/>
              </w:rPr>
              <w:t>Принимаете ли вы активное участие в  классных и общешкольных мероприятиях, связанных  с вопросами питания  детей?</w:t>
            </w:r>
          </w:p>
        </w:tc>
        <w:tc>
          <w:tcPr>
            <w:tcW w:w="1417" w:type="dxa"/>
          </w:tcPr>
          <w:p w:rsidR="009F0F3B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39(88,6%)</w:t>
            </w:r>
          </w:p>
        </w:tc>
        <w:tc>
          <w:tcPr>
            <w:tcW w:w="1418" w:type="dxa"/>
          </w:tcPr>
          <w:p w:rsidR="009F0F3B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(11,4%)</w:t>
            </w:r>
          </w:p>
        </w:tc>
        <w:tc>
          <w:tcPr>
            <w:tcW w:w="1559" w:type="dxa"/>
          </w:tcPr>
          <w:p w:rsidR="009F0F3B" w:rsidRDefault="001F0A23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48A8" w:rsidTr="00E148A8">
        <w:trPr>
          <w:trHeight w:val="975"/>
        </w:trPr>
        <w:tc>
          <w:tcPr>
            <w:tcW w:w="959" w:type="dxa"/>
            <w:vMerge w:val="restart"/>
          </w:tcPr>
          <w:p w:rsidR="00E148A8" w:rsidRPr="009F0F3B" w:rsidRDefault="00E148A8" w:rsidP="009F0F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48A8" w:rsidRDefault="00E148A8" w:rsidP="009F0F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2A7">
              <w:rPr>
                <w:rFonts w:ascii="Times New Roman" w:hAnsi="Times New Roman" w:cs="Times New Roman"/>
                <w:b/>
              </w:rPr>
              <w:t xml:space="preserve"> Как Вы думаете, нужно ли приучать ребенка к культуре еды?</w:t>
            </w:r>
          </w:p>
          <w:p w:rsidR="00E148A8" w:rsidRDefault="00E148A8" w:rsidP="009F0F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148A8" w:rsidRDefault="00E148A8" w:rsidP="001F0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48A8">
              <w:rPr>
                <w:rFonts w:ascii="Times New Roman" w:hAnsi="Times New Roman" w:cs="Times New Roman"/>
                <w:b/>
              </w:rPr>
              <w:t xml:space="preserve">только в школе </w:t>
            </w:r>
          </w:p>
        </w:tc>
        <w:tc>
          <w:tcPr>
            <w:tcW w:w="1417" w:type="dxa"/>
          </w:tcPr>
          <w:p w:rsidR="00E148A8" w:rsidRDefault="00E148A8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8A8" w:rsidRDefault="00E148A8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8A8" w:rsidRDefault="00E148A8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25(56,8%)</w:t>
            </w:r>
          </w:p>
        </w:tc>
        <w:tc>
          <w:tcPr>
            <w:tcW w:w="1418" w:type="dxa"/>
          </w:tcPr>
          <w:p w:rsidR="00E148A8" w:rsidRDefault="00E148A8" w:rsidP="00121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8A8" w:rsidRDefault="00E148A8" w:rsidP="00121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8A8" w:rsidRDefault="00E148A8" w:rsidP="00121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148A8" w:rsidRDefault="00E148A8" w:rsidP="00121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8A8" w:rsidRDefault="00E148A8" w:rsidP="00121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8A8" w:rsidRDefault="00E148A8" w:rsidP="00121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48A8" w:rsidTr="00E148A8">
        <w:trPr>
          <w:trHeight w:val="270"/>
        </w:trPr>
        <w:tc>
          <w:tcPr>
            <w:tcW w:w="959" w:type="dxa"/>
            <w:vMerge/>
          </w:tcPr>
          <w:p w:rsidR="00E148A8" w:rsidRPr="009F0F3B" w:rsidRDefault="00E148A8" w:rsidP="009F0F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48A8" w:rsidRDefault="00E148A8" w:rsidP="001F0A23">
            <w:pPr>
              <w:rPr>
                <w:rFonts w:ascii="Times New Roman" w:hAnsi="Times New Roman" w:cs="Times New Roman"/>
                <w:b/>
              </w:rPr>
            </w:pPr>
            <w:r w:rsidRPr="00E148A8">
              <w:rPr>
                <w:rFonts w:ascii="Times New Roman" w:hAnsi="Times New Roman" w:cs="Times New Roman"/>
                <w:b/>
              </w:rPr>
              <w:t xml:space="preserve">- только дома </w:t>
            </w:r>
          </w:p>
          <w:p w:rsidR="00E148A8" w:rsidRPr="004862A7" w:rsidRDefault="00E148A8" w:rsidP="001F0A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148A8" w:rsidRDefault="00E148A8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(25%)</w:t>
            </w:r>
          </w:p>
        </w:tc>
        <w:tc>
          <w:tcPr>
            <w:tcW w:w="1418" w:type="dxa"/>
          </w:tcPr>
          <w:p w:rsidR="00E148A8" w:rsidRDefault="00E148A8" w:rsidP="00121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148A8" w:rsidRDefault="00E148A8" w:rsidP="00121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48A8" w:rsidTr="009F0F3B">
        <w:trPr>
          <w:trHeight w:val="780"/>
        </w:trPr>
        <w:tc>
          <w:tcPr>
            <w:tcW w:w="959" w:type="dxa"/>
            <w:vMerge/>
          </w:tcPr>
          <w:p w:rsidR="00E148A8" w:rsidRPr="009F0F3B" w:rsidRDefault="00E148A8" w:rsidP="009F0F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48A8" w:rsidRPr="00E148A8" w:rsidRDefault="00E148A8" w:rsidP="001F0A23">
            <w:pPr>
              <w:rPr>
                <w:rFonts w:ascii="Times New Roman" w:hAnsi="Times New Roman" w:cs="Times New Roman"/>
                <w:b/>
              </w:rPr>
            </w:pPr>
            <w:r w:rsidRPr="00E148A8">
              <w:rPr>
                <w:rFonts w:ascii="Times New Roman" w:hAnsi="Times New Roman" w:cs="Times New Roman"/>
                <w:b/>
              </w:rPr>
              <w:t xml:space="preserve">-   как в школе, так и дома </w:t>
            </w:r>
          </w:p>
          <w:p w:rsidR="00E148A8" w:rsidRDefault="00E148A8" w:rsidP="009F0F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148A8" w:rsidRPr="00E148A8" w:rsidRDefault="00E148A8" w:rsidP="009F0F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148A8" w:rsidRDefault="00E148A8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(18,1%)</w:t>
            </w:r>
          </w:p>
        </w:tc>
        <w:tc>
          <w:tcPr>
            <w:tcW w:w="1418" w:type="dxa"/>
          </w:tcPr>
          <w:p w:rsidR="00E148A8" w:rsidRDefault="00E148A8" w:rsidP="00121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148A8" w:rsidRDefault="00E148A8" w:rsidP="00121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48A8" w:rsidTr="009F0F3B">
        <w:tc>
          <w:tcPr>
            <w:tcW w:w="959" w:type="dxa"/>
          </w:tcPr>
          <w:p w:rsidR="00E148A8" w:rsidRPr="009F0F3B" w:rsidRDefault="00E148A8" w:rsidP="009F0F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48A8" w:rsidRDefault="00E148A8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A7">
              <w:rPr>
                <w:rFonts w:ascii="Times New Roman" w:hAnsi="Times New Roman" w:cs="Times New Roman"/>
                <w:b/>
              </w:rPr>
              <w:t xml:space="preserve">Говорите ли вы с вашим ребенком дома о пользе той или иной пищи, о витаминах, содержащихся в разных </w:t>
            </w:r>
            <w:r w:rsidRPr="004862A7">
              <w:rPr>
                <w:rFonts w:ascii="Times New Roman" w:hAnsi="Times New Roman" w:cs="Times New Roman"/>
                <w:b/>
              </w:rPr>
              <w:lastRenderedPageBreak/>
              <w:t>блюдах?</w:t>
            </w:r>
          </w:p>
        </w:tc>
        <w:tc>
          <w:tcPr>
            <w:tcW w:w="1417" w:type="dxa"/>
          </w:tcPr>
          <w:p w:rsidR="00E148A8" w:rsidRDefault="00E148A8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(43,1%)</w:t>
            </w:r>
          </w:p>
        </w:tc>
        <w:tc>
          <w:tcPr>
            <w:tcW w:w="1418" w:type="dxa"/>
          </w:tcPr>
          <w:p w:rsidR="00E148A8" w:rsidRDefault="00E148A8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(47,7%)</w:t>
            </w:r>
          </w:p>
        </w:tc>
        <w:tc>
          <w:tcPr>
            <w:tcW w:w="1559" w:type="dxa"/>
          </w:tcPr>
          <w:p w:rsidR="00E148A8" w:rsidRDefault="00E148A8" w:rsidP="009F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(9,09%)</w:t>
            </w:r>
          </w:p>
        </w:tc>
      </w:tr>
    </w:tbl>
    <w:p w:rsidR="00E148A8" w:rsidRPr="00E148A8" w:rsidRDefault="00E148A8" w:rsidP="009F0F3B">
      <w:pPr>
        <w:jc w:val="both"/>
        <w:rPr>
          <w:b/>
        </w:rPr>
      </w:pPr>
    </w:p>
    <w:p w:rsidR="00E148A8" w:rsidRPr="00E148A8" w:rsidRDefault="00E148A8" w:rsidP="009F0F3B">
      <w:pPr>
        <w:jc w:val="both"/>
        <w:rPr>
          <w:rFonts w:ascii="Times New Roman" w:hAnsi="Times New Roman" w:cs="Times New Roman"/>
          <w:b/>
          <w:sz w:val="24"/>
        </w:rPr>
      </w:pPr>
      <w:r w:rsidRPr="00E148A8">
        <w:rPr>
          <w:rFonts w:ascii="Times New Roman" w:hAnsi="Times New Roman" w:cs="Times New Roman"/>
          <w:b/>
          <w:sz w:val="24"/>
        </w:rPr>
        <w:t>Выводы:</w:t>
      </w:r>
    </w:p>
    <w:p w:rsidR="0063166E" w:rsidRDefault="00E148A8" w:rsidP="009F0F3B">
      <w:pPr>
        <w:jc w:val="both"/>
        <w:rPr>
          <w:rFonts w:ascii="Times New Roman" w:hAnsi="Times New Roman" w:cs="Times New Roman"/>
          <w:sz w:val="24"/>
        </w:rPr>
      </w:pPr>
      <w:r w:rsidRPr="00E148A8">
        <w:rPr>
          <w:rFonts w:ascii="Times New Roman" w:hAnsi="Times New Roman" w:cs="Times New Roman"/>
          <w:sz w:val="24"/>
        </w:rPr>
        <w:t xml:space="preserve"> 1. Полученные результаты свидетельствуют о положительном отношении родителей </w:t>
      </w:r>
      <w:r>
        <w:rPr>
          <w:rFonts w:ascii="Times New Roman" w:hAnsi="Times New Roman" w:cs="Times New Roman"/>
          <w:sz w:val="24"/>
        </w:rPr>
        <w:t>к организации питания в школе: 88,6</w:t>
      </w:r>
      <w:r w:rsidRPr="00E148A8">
        <w:rPr>
          <w:rFonts w:ascii="Times New Roman" w:hAnsi="Times New Roman" w:cs="Times New Roman"/>
          <w:sz w:val="24"/>
        </w:rPr>
        <w:t>% ро</w:t>
      </w:r>
      <w:r>
        <w:rPr>
          <w:rFonts w:ascii="Times New Roman" w:hAnsi="Times New Roman" w:cs="Times New Roman"/>
          <w:sz w:val="24"/>
        </w:rPr>
        <w:t>дителей считают, что питание в школе организовано рационально</w:t>
      </w:r>
      <w:r w:rsidRPr="00E148A8">
        <w:rPr>
          <w:rFonts w:ascii="Times New Roman" w:hAnsi="Times New Roman" w:cs="Times New Roman"/>
          <w:sz w:val="24"/>
        </w:rPr>
        <w:t>, 100 % опрошенных отмечают удовлетворительное с</w:t>
      </w:r>
      <w:r w:rsidR="0063166E">
        <w:rPr>
          <w:rFonts w:ascii="Times New Roman" w:hAnsi="Times New Roman" w:cs="Times New Roman"/>
          <w:sz w:val="24"/>
        </w:rPr>
        <w:t>анитарное состояние,  недовольных</w:t>
      </w:r>
      <w:r w:rsidRPr="00E148A8">
        <w:rPr>
          <w:rFonts w:ascii="Times New Roman" w:hAnsi="Times New Roman" w:cs="Times New Roman"/>
          <w:sz w:val="24"/>
        </w:rPr>
        <w:t xml:space="preserve"> качеством питания в школе</w:t>
      </w:r>
      <w:r w:rsidR="0063166E">
        <w:rPr>
          <w:rFonts w:ascii="Times New Roman" w:hAnsi="Times New Roman" w:cs="Times New Roman"/>
          <w:sz w:val="24"/>
        </w:rPr>
        <w:t xml:space="preserve"> 9,05%, а , 72,7,</w:t>
      </w:r>
      <w:r w:rsidRPr="00E148A8">
        <w:rPr>
          <w:rFonts w:ascii="Times New Roman" w:hAnsi="Times New Roman" w:cs="Times New Roman"/>
          <w:sz w:val="24"/>
        </w:rPr>
        <w:t>%</w:t>
      </w:r>
      <w:r w:rsidR="0063166E">
        <w:rPr>
          <w:rFonts w:ascii="Times New Roman" w:hAnsi="Times New Roman" w:cs="Times New Roman"/>
          <w:sz w:val="24"/>
        </w:rPr>
        <w:t xml:space="preserve"> родителей</w:t>
      </w:r>
      <w:r w:rsidRPr="00E148A8">
        <w:rPr>
          <w:rFonts w:ascii="Times New Roman" w:hAnsi="Times New Roman" w:cs="Times New Roman"/>
          <w:sz w:val="24"/>
        </w:rPr>
        <w:t xml:space="preserve"> нравится питание в школьной столовой. </w:t>
      </w:r>
    </w:p>
    <w:p w:rsidR="009F0F3B" w:rsidRDefault="0063166E" w:rsidP="009F0F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Большинство респондентов</w:t>
      </w:r>
      <w:r w:rsidR="00E148A8" w:rsidRPr="00E148A8">
        <w:rPr>
          <w:rFonts w:ascii="Times New Roman" w:hAnsi="Times New Roman" w:cs="Times New Roman"/>
          <w:sz w:val="24"/>
        </w:rPr>
        <w:t xml:space="preserve"> считают систему организации питания в школе и санитарное состояние школьной столовой удовлетворительными.</w:t>
      </w:r>
    </w:p>
    <w:p w:rsidR="0063166E" w:rsidRPr="00E148A8" w:rsidRDefault="0063166E" w:rsidP="009F0F3B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63166E" w:rsidRPr="00E1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2C0C"/>
    <w:multiLevelType w:val="hybridMultilevel"/>
    <w:tmpl w:val="10FC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58"/>
    <w:rsid w:val="001F0A23"/>
    <w:rsid w:val="005B2F58"/>
    <w:rsid w:val="0063166E"/>
    <w:rsid w:val="0068623D"/>
    <w:rsid w:val="009F0F3B"/>
    <w:rsid w:val="009F5403"/>
    <w:rsid w:val="00E1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2023-09-25T06:50:00Z</dcterms:created>
  <dcterms:modified xsi:type="dcterms:W3CDTF">2023-09-25T07:39:00Z</dcterms:modified>
</cp:coreProperties>
</file>